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F" w:rsidRPr="009D04EF" w:rsidRDefault="00432C63" w:rsidP="009D04EF">
      <w:pPr>
        <w:jc w:val="center"/>
        <w:rPr>
          <w:b/>
          <w:color w:val="FF0000"/>
          <w:sz w:val="140"/>
          <w:szCs w:val="140"/>
        </w:rPr>
      </w:pPr>
      <w:r>
        <w:rPr>
          <w:b/>
          <w:noProof/>
          <w:color w:val="FF0000"/>
          <w:sz w:val="140"/>
          <w:szCs w:val="140"/>
        </w:rPr>
        <w:pict>
          <v:rect id="_x0000_s1026" style="position:absolute;left:0;text-align:left;margin-left:-5pt;margin-top:-24pt;width:672pt;height:494pt;z-index:-251658240" fillcolor="white [3201]" strokecolor="#c0504d [3205]" strokeweight="5pt">
            <v:stroke linestyle="thickThin"/>
            <v:shadow color="#868686"/>
          </v:rect>
        </w:pict>
      </w:r>
      <w:r w:rsidR="009D04EF" w:rsidRPr="009D04EF">
        <w:rPr>
          <w:b/>
          <w:color w:val="FF0000"/>
          <w:sz w:val="140"/>
          <w:szCs w:val="140"/>
        </w:rPr>
        <w:t xml:space="preserve">UHR Inc.  </w:t>
      </w:r>
      <w:proofErr w:type="gramStart"/>
      <w:r w:rsidR="009D04EF" w:rsidRPr="009D04EF">
        <w:rPr>
          <w:b/>
          <w:color w:val="FF0000"/>
          <w:sz w:val="140"/>
          <w:szCs w:val="140"/>
        </w:rPr>
        <w:t>reports</w:t>
      </w:r>
      <w:proofErr w:type="gramEnd"/>
      <w:r w:rsidR="009D04EF" w:rsidRPr="009D04EF">
        <w:rPr>
          <w:b/>
          <w:color w:val="FF0000"/>
          <w:sz w:val="140"/>
          <w:szCs w:val="140"/>
        </w:rPr>
        <w:t xml:space="preserve"> suspected child abuse and neglect to child protective services</w:t>
      </w:r>
    </w:p>
    <w:sectPr w:rsidR="009D04EF" w:rsidRPr="009D04EF" w:rsidSect="009D04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4EF"/>
    <w:rsid w:val="00432C63"/>
    <w:rsid w:val="00600623"/>
    <w:rsid w:val="009D04EF"/>
    <w:rsid w:val="00A02FD8"/>
    <w:rsid w:val="00B70A04"/>
    <w:rsid w:val="00C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B962-2539-42A7-B5B6-8BFA0E6A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BrandiW</dc:creator>
  <cp:keywords/>
  <dc:description/>
  <cp:lastModifiedBy>BrandiW</cp:lastModifiedBy>
  <cp:revision>2</cp:revision>
  <dcterms:created xsi:type="dcterms:W3CDTF">2011-02-16T16:06:00Z</dcterms:created>
  <dcterms:modified xsi:type="dcterms:W3CDTF">2011-02-16T18:54:00Z</dcterms:modified>
</cp:coreProperties>
</file>