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42B" w:rsidRDefault="004A542B" w:rsidP="004A542B">
      <w:pPr>
        <w:spacing w:after="0"/>
      </w:pPr>
    </w:p>
    <w:p w:rsidR="004A542B" w:rsidRDefault="004A542B" w:rsidP="004A542B">
      <w:pPr>
        <w:spacing w:after="0"/>
        <w:jc w:val="center"/>
        <w:rPr>
          <w:b/>
        </w:rPr>
      </w:pPr>
    </w:p>
    <w:p w:rsidR="00965BE1" w:rsidRDefault="004A542B" w:rsidP="004A542B">
      <w:pPr>
        <w:spacing w:after="0"/>
        <w:jc w:val="center"/>
        <w:rPr>
          <w:b/>
        </w:rPr>
      </w:pPr>
      <w:r>
        <w:rPr>
          <w:b/>
        </w:rPr>
        <w:t>EVACUATION DRILL</w:t>
      </w:r>
    </w:p>
    <w:p w:rsidR="004A542B" w:rsidRDefault="004A542B" w:rsidP="004A542B">
      <w:pPr>
        <w:spacing w:after="0"/>
        <w:jc w:val="center"/>
        <w:rPr>
          <w:b/>
        </w:rPr>
      </w:pPr>
    </w:p>
    <w:p w:rsidR="004A542B" w:rsidRDefault="004A542B" w:rsidP="004A542B">
      <w:pPr>
        <w:spacing w:after="0"/>
        <w:jc w:val="center"/>
        <w:rPr>
          <w:b/>
          <w:u w:val="single"/>
        </w:rPr>
      </w:pPr>
      <w:r w:rsidRPr="004A542B">
        <w:rPr>
          <w:b/>
          <w:u w:val="single"/>
        </w:rPr>
        <w:t>Required Three Times a Year</w:t>
      </w:r>
    </w:p>
    <w:p w:rsidR="007E2267" w:rsidRDefault="007E2267" w:rsidP="004A542B">
      <w:pPr>
        <w:spacing w:after="0"/>
        <w:jc w:val="center"/>
        <w:rPr>
          <w:b/>
        </w:rPr>
      </w:pPr>
    </w:p>
    <w:p w:rsidR="007E2267" w:rsidRDefault="005E3ADB" w:rsidP="005E3ADB">
      <w:pPr>
        <w:spacing w:after="0"/>
      </w:pPr>
      <w:r>
        <w:t>The first evacuation drill must be conducted on or before October 1.  The second drill must be conducted on or before March 1.  The third drill must be conducted on or before May 1.  This form must be returned to the Transportation Coordinator for the drivers’ records.</w:t>
      </w:r>
    </w:p>
    <w:p w:rsidR="005E3ADB" w:rsidRDefault="005E3ADB" w:rsidP="005E3ADB">
      <w:pPr>
        <w:spacing w:after="0"/>
      </w:pPr>
    </w:p>
    <w:tbl>
      <w:tblPr>
        <w:tblStyle w:val="TableGrid"/>
        <w:tblW w:w="9558" w:type="dxa"/>
        <w:tblLook w:val="04A0"/>
      </w:tblPr>
      <w:tblGrid>
        <w:gridCol w:w="1548"/>
        <w:gridCol w:w="1620"/>
        <w:gridCol w:w="2160"/>
        <w:gridCol w:w="900"/>
        <w:gridCol w:w="900"/>
        <w:gridCol w:w="900"/>
        <w:gridCol w:w="1530"/>
      </w:tblGrid>
      <w:tr w:rsidR="005E3ADB" w:rsidTr="005E3ADB">
        <w:trPr>
          <w:trHeight w:val="276"/>
        </w:trPr>
        <w:tc>
          <w:tcPr>
            <w:tcW w:w="1548" w:type="dxa"/>
            <w:vMerge w:val="restart"/>
          </w:tcPr>
          <w:p w:rsidR="005E3ADB" w:rsidRDefault="005E3ADB" w:rsidP="005E3ADB">
            <w:pPr>
              <w:jc w:val="center"/>
            </w:pPr>
            <w:r>
              <w:t>Date Conducted</w:t>
            </w:r>
          </w:p>
        </w:tc>
        <w:tc>
          <w:tcPr>
            <w:tcW w:w="1620" w:type="dxa"/>
            <w:vMerge w:val="restart"/>
          </w:tcPr>
          <w:p w:rsidR="005E3ADB" w:rsidRDefault="005E3ADB" w:rsidP="005E3ADB">
            <w:pPr>
              <w:jc w:val="center"/>
            </w:pPr>
            <w:r>
              <w:t>Time of Day</w:t>
            </w:r>
          </w:p>
        </w:tc>
        <w:tc>
          <w:tcPr>
            <w:tcW w:w="2160" w:type="dxa"/>
            <w:vMerge w:val="restart"/>
          </w:tcPr>
          <w:p w:rsidR="005E3ADB" w:rsidRDefault="005E3ADB" w:rsidP="005E3ADB">
            <w:pPr>
              <w:jc w:val="center"/>
            </w:pPr>
            <w:r>
              <w:t>Location</w:t>
            </w:r>
          </w:p>
        </w:tc>
        <w:tc>
          <w:tcPr>
            <w:tcW w:w="2700" w:type="dxa"/>
            <w:gridSpan w:val="3"/>
            <w:vMerge w:val="restart"/>
          </w:tcPr>
          <w:p w:rsidR="005E3ADB" w:rsidRDefault="005E3ADB" w:rsidP="005E3ADB">
            <w:pPr>
              <w:rPr>
                <w:u w:val="single"/>
              </w:rPr>
            </w:pPr>
            <w:r>
              <w:rPr>
                <w:u w:val="single"/>
              </w:rPr>
              <w:t xml:space="preserve">       Methods Used</w:t>
            </w:r>
            <w:r>
              <w:rPr>
                <w:b/>
                <w:u w:val="single"/>
              </w:rPr>
              <w:t xml:space="preserve">         `</w:t>
            </w:r>
            <w:r>
              <w:rPr>
                <w:u w:val="single"/>
              </w:rPr>
              <w:t xml:space="preserve"> </w:t>
            </w:r>
          </w:p>
          <w:p w:rsidR="005E3ADB" w:rsidRPr="005E3ADB" w:rsidRDefault="005E3ADB" w:rsidP="005E3ADB">
            <w:pPr>
              <w:rPr>
                <w:u w:val="single"/>
              </w:rPr>
            </w:pPr>
            <w:r>
              <w:t>Rear          Front      Both</w:t>
            </w:r>
            <w:r>
              <w:rPr>
                <w:u w:val="single"/>
              </w:rPr>
              <w:t xml:space="preserve">                 </w:t>
            </w:r>
          </w:p>
        </w:tc>
        <w:tc>
          <w:tcPr>
            <w:tcW w:w="1530" w:type="dxa"/>
            <w:vMerge w:val="restart"/>
          </w:tcPr>
          <w:p w:rsidR="005E3ADB" w:rsidRDefault="005E3ADB" w:rsidP="005E3ADB">
            <w:pPr>
              <w:jc w:val="center"/>
            </w:pPr>
            <w:r>
              <w:t>Time Required</w:t>
            </w:r>
          </w:p>
        </w:tc>
      </w:tr>
      <w:tr w:rsidR="005E3ADB" w:rsidTr="005E3ADB">
        <w:trPr>
          <w:trHeight w:val="276"/>
        </w:trPr>
        <w:tc>
          <w:tcPr>
            <w:tcW w:w="1548" w:type="dxa"/>
            <w:vMerge/>
          </w:tcPr>
          <w:p w:rsidR="005E3ADB" w:rsidRDefault="005E3ADB" w:rsidP="005E3ADB"/>
        </w:tc>
        <w:tc>
          <w:tcPr>
            <w:tcW w:w="1620" w:type="dxa"/>
            <w:vMerge/>
          </w:tcPr>
          <w:p w:rsidR="005E3ADB" w:rsidRDefault="005E3ADB" w:rsidP="005E3ADB"/>
        </w:tc>
        <w:tc>
          <w:tcPr>
            <w:tcW w:w="2160" w:type="dxa"/>
            <w:vMerge/>
          </w:tcPr>
          <w:p w:rsidR="005E3ADB" w:rsidRDefault="005E3ADB" w:rsidP="005E3ADB"/>
        </w:tc>
        <w:tc>
          <w:tcPr>
            <w:tcW w:w="2700" w:type="dxa"/>
            <w:gridSpan w:val="3"/>
            <w:vMerge/>
          </w:tcPr>
          <w:p w:rsidR="005E3ADB" w:rsidRDefault="005E3ADB" w:rsidP="005E3ADB"/>
        </w:tc>
        <w:tc>
          <w:tcPr>
            <w:tcW w:w="1530" w:type="dxa"/>
            <w:vMerge/>
          </w:tcPr>
          <w:p w:rsidR="005E3ADB" w:rsidRDefault="005E3ADB" w:rsidP="005E3ADB">
            <w:pPr>
              <w:jc w:val="center"/>
            </w:pPr>
          </w:p>
        </w:tc>
      </w:tr>
      <w:tr w:rsidR="005E3ADB" w:rsidTr="00BA6585">
        <w:tc>
          <w:tcPr>
            <w:tcW w:w="1548" w:type="dxa"/>
          </w:tcPr>
          <w:p w:rsidR="005E3ADB" w:rsidRDefault="005E3ADB" w:rsidP="005E3ADB"/>
          <w:p w:rsidR="005E3ADB" w:rsidRDefault="005E3ADB" w:rsidP="005E3ADB"/>
        </w:tc>
        <w:tc>
          <w:tcPr>
            <w:tcW w:w="1620" w:type="dxa"/>
          </w:tcPr>
          <w:p w:rsidR="005E3ADB" w:rsidRDefault="005E3ADB" w:rsidP="005E3ADB"/>
        </w:tc>
        <w:tc>
          <w:tcPr>
            <w:tcW w:w="2160" w:type="dxa"/>
          </w:tcPr>
          <w:p w:rsidR="005E3ADB" w:rsidRDefault="005E3ADB" w:rsidP="005E3ADB"/>
        </w:tc>
        <w:tc>
          <w:tcPr>
            <w:tcW w:w="900" w:type="dxa"/>
          </w:tcPr>
          <w:p w:rsidR="005E3ADB" w:rsidRDefault="005E3ADB" w:rsidP="005E3ADB"/>
        </w:tc>
        <w:tc>
          <w:tcPr>
            <w:tcW w:w="900" w:type="dxa"/>
          </w:tcPr>
          <w:p w:rsidR="005E3ADB" w:rsidRDefault="005E3ADB" w:rsidP="005E3ADB"/>
        </w:tc>
        <w:tc>
          <w:tcPr>
            <w:tcW w:w="900" w:type="dxa"/>
          </w:tcPr>
          <w:p w:rsidR="005E3ADB" w:rsidRDefault="005E3ADB" w:rsidP="005E3ADB"/>
        </w:tc>
        <w:tc>
          <w:tcPr>
            <w:tcW w:w="1530" w:type="dxa"/>
          </w:tcPr>
          <w:p w:rsidR="005E3ADB" w:rsidRDefault="005E3ADB" w:rsidP="005E3ADB"/>
        </w:tc>
      </w:tr>
    </w:tbl>
    <w:p w:rsidR="005E3ADB" w:rsidRDefault="005E3ADB" w:rsidP="005E3ADB">
      <w:pPr>
        <w:spacing w:after="0"/>
      </w:pPr>
    </w:p>
    <w:p w:rsidR="005E3ADB" w:rsidRDefault="005E3ADB" w:rsidP="005E3ADB">
      <w:pPr>
        <w:spacing w:after="0"/>
      </w:pPr>
      <w:r>
        <w:t>I certify that I have had an evacuation drill.</w:t>
      </w:r>
    </w:p>
    <w:p w:rsidR="005E3ADB" w:rsidRDefault="005E3ADB" w:rsidP="005E3ADB">
      <w:pPr>
        <w:spacing w:after="0"/>
      </w:pPr>
    </w:p>
    <w:p w:rsidR="005E3ADB" w:rsidRDefault="005E3ADB" w:rsidP="005E3ADB">
      <w:pPr>
        <w:spacing w:after="0"/>
      </w:pP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p>
    <w:p w:rsidR="005E3ADB" w:rsidRDefault="005E3ADB" w:rsidP="005E3ADB">
      <w:pPr>
        <w:spacing w:after="0"/>
      </w:pPr>
      <w:r>
        <w:t>Signature</w:t>
      </w:r>
      <w:r>
        <w:tab/>
      </w:r>
      <w:r>
        <w:tab/>
      </w:r>
      <w:r>
        <w:tab/>
      </w:r>
      <w:r>
        <w:tab/>
      </w:r>
      <w:r>
        <w:tab/>
      </w:r>
      <w:r>
        <w:tab/>
      </w:r>
      <w:r>
        <w:tab/>
        <w:t>Date</w:t>
      </w:r>
    </w:p>
    <w:p w:rsidR="005E3ADB" w:rsidRDefault="005E3ADB" w:rsidP="005E3ADB">
      <w:pPr>
        <w:spacing w:after="0"/>
      </w:pPr>
    </w:p>
    <w:p w:rsidR="005E3ADB" w:rsidRDefault="005E3ADB" w:rsidP="005E3ADB">
      <w:pPr>
        <w:spacing w:after="0"/>
      </w:pPr>
    </w:p>
    <w:p w:rsidR="005E3ADB" w:rsidRDefault="005E3ADB" w:rsidP="005E3ADB">
      <w:pPr>
        <w:spacing w:after="0"/>
      </w:pPr>
    </w:p>
    <w:p w:rsidR="005E3ADB" w:rsidRDefault="005E3ADB" w:rsidP="005E3ADB">
      <w:pPr>
        <w:spacing w:after="0"/>
      </w:pPr>
    </w:p>
    <w:p w:rsidR="005E3ADB" w:rsidRDefault="005E3ADB" w:rsidP="005E3ADB">
      <w:pPr>
        <w:spacing w:after="0"/>
      </w:pPr>
    </w:p>
    <w:p w:rsidR="005E3ADB" w:rsidRDefault="005E3ADB" w:rsidP="005E3ADB">
      <w:pPr>
        <w:spacing w:after="0"/>
      </w:pPr>
    </w:p>
    <w:p w:rsidR="005E3ADB" w:rsidRDefault="005E3ADB" w:rsidP="005E3ADB">
      <w:pPr>
        <w:spacing w:after="0"/>
      </w:pPr>
    </w:p>
    <w:p w:rsidR="005E3ADB" w:rsidRDefault="005E3ADB" w:rsidP="005E3ADB">
      <w:pPr>
        <w:spacing w:after="0"/>
      </w:pPr>
    </w:p>
    <w:p w:rsidR="005E3ADB" w:rsidRDefault="005E3ADB" w:rsidP="005E3ADB">
      <w:pPr>
        <w:spacing w:after="0"/>
      </w:pPr>
    </w:p>
    <w:p w:rsidR="00BA6585" w:rsidRDefault="00BA6585" w:rsidP="005E3ADB">
      <w:pPr>
        <w:spacing w:after="0"/>
      </w:pPr>
    </w:p>
    <w:p w:rsidR="00BA6585" w:rsidRDefault="00BA6585" w:rsidP="005E3ADB">
      <w:pPr>
        <w:spacing w:after="0"/>
      </w:pPr>
    </w:p>
    <w:p w:rsidR="00BA6585" w:rsidRDefault="00BA6585" w:rsidP="005E3ADB">
      <w:pPr>
        <w:spacing w:after="0"/>
      </w:pPr>
    </w:p>
    <w:p w:rsidR="00BA6585" w:rsidRDefault="00BA6585" w:rsidP="005E3ADB">
      <w:pPr>
        <w:spacing w:after="0"/>
      </w:pPr>
    </w:p>
    <w:p w:rsidR="00BA6585" w:rsidRDefault="00BA6585" w:rsidP="005E3ADB">
      <w:pPr>
        <w:spacing w:after="0"/>
      </w:pPr>
    </w:p>
    <w:p w:rsidR="00BA6585" w:rsidRDefault="00BA6585" w:rsidP="005E3ADB">
      <w:pPr>
        <w:spacing w:after="0"/>
      </w:pPr>
    </w:p>
    <w:p w:rsidR="00BA6585" w:rsidRDefault="00BA6585" w:rsidP="005E3ADB">
      <w:pPr>
        <w:spacing w:after="0"/>
      </w:pPr>
    </w:p>
    <w:p w:rsidR="00BA6585" w:rsidRDefault="00BA6585" w:rsidP="005E3ADB">
      <w:pPr>
        <w:spacing w:after="0"/>
      </w:pPr>
    </w:p>
    <w:p w:rsidR="00BA6585" w:rsidRDefault="00BA6585" w:rsidP="005E3ADB">
      <w:pPr>
        <w:spacing w:after="0"/>
      </w:pPr>
    </w:p>
    <w:p w:rsidR="00BA6585" w:rsidRDefault="00BA6585" w:rsidP="005E3ADB">
      <w:pPr>
        <w:spacing w:after="0"/>
      </w:pPr>
    </w:p>
    <w:p w:rsidR="00BA6585" w:rsidRDefault="00F63C9E" w:rsidP="005E3ADB">
      <w:pPr>
        <w:spacing w:after="0"/>
      </w:pPr>
      <w:fldSimple w:instr=" FILENAME  \p  \* MERGEFORMAT ">
        <w:r w:rsidR="00BA6585" w:rsidRPr="00BA6585">
          <w:rPr>
            <w:noProof/>
            <w:sz w:val="16"/>
            <w:szCs w:val="16"/>
          </w:rPr>
          <w:t>C:\Documents and Settings\Debbies\My Documents\My Documents\Policy\Transportation Manual\EVACUATION DRILL form 1109.docx</w:t>
        </w:r>
      </w:fldSimple>
    </w:p>
    <w:p w:rsidR="003D278A" w:rsidRPr="003D278A" w:rsidRDefault="003D278A" w:rsidP="005E3ADB">
      <w:pPr>
        <w:spacing w:after="0"/>
        <w:rPr>
          <w:sz w:val="16"/>
          <w:szCs w:val="16"/>
        </w:rPr>
      </w:pPr>
      <w:fldSimple w:instr=" FILENAME  \p  \* MERGEFORMAT ">
        <w:r w:rsidRPr="003D278A">
          <w:rPr>
            <w:noProof/>
            <w:sz w:val="16"/>
            <w:szCs w:val="16"/>
          </w:rPr>
          <w:t>C:\Users\Training Room\Documents\My Documents\Forms\FORMS FILE CABINET\EVACUATION DRILL form 1109.docx</w:t>
        </w:r>
      </w:fldSimple>
    </w:p>
    <w:sectPr w:rsidR="003D278A" w:rsidRPr="003D278A" w:rsidSect="00E90A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4"/>
  <w:proofState w:spelling="clean" w:grammar="clean"/>
  <w:defaultTabStop w:val="720"/>
  <w:characterSpacingControl w:val="doNotCompress"/>
  <w:compat/>
  <w:rsids>
    <w:rsidRoot w:val="004A542B"/>
    <w:rsid w:val="000F3D41"/>
    <w:rsid w:val="00315D73"/>
    <w:rsid w:val="00364659"/>
    <w:rsid w:val="00365273"/>
    <w:rsid w:val="003D278A"/>
    <w:rsid w:val="003D301D"/>
    <w:rsid w:val="004923A8"/>
    <w:rsid w:val="004A542B"/>
    <w:rsid w:val="005C226E"/>
    <w:rsid w:val="005E3ADB"/>
    <w:rsid w:val="00606620"/>
    <w:rsid w:val="0068377D"/>
    <w:rsid w:val="007E2267"/>
    <w:rsid w:val="00965BE1"/>
    <w:rsid w:val="00977927"/>
    <w:rsid w:val="00BA6585"/>
    <w:rsid w:val="00CD0022"/>
    <w:rsid w:val="00D46231"/>
    <w:rsid w:val="00E84103"/>
    <w:rsid w:val="00E90A84"/>
    <w:rsid w:val="00F63C9E"/>
    <w:rsid w:val="00F76E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A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4103"/>
    <w:pPr>
      <w:spacing w:after="0" w:line="240" w:lineRule="auto"/>
    </w:pPr>
    <w:rPr>
      <w:szCs w:val="16"/>
    </w:rPr>
  </w:style>
  <w:style w:type="table" w:styleId="TableGrid">
    <w:name w:val="Table Grid"/>
    <w:basedOn w:val="TableNormal"/>
    <w:uiPriority w:val="59"/>
    <w:rsid w:val="005E3A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127</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Training Room</cp:lastModifiedBy>
  <cp:revision>4</cp:revision>
  <cp:lastPrinted>2009-11-13T20:32:00Z</cp:lastPrinted>
  <dcterms:created xsi:type="dcterms:W3CDTF">2009-11-09T19:15:00Z</dcterms:created>
  <dcterms:modified xsi:type="dcterms:W3CDTF">2013-03-01T16:03:00Z</dcterms:modified>
</cp:coreProperties>
</file>